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58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59"/>
        <w:gridCol w:w="960"/>
        <w:gridCol w:w="2221"/>
        <w:gridCol w:w="3599"/>
        <w:gridCol w:w="1841"/>
      </w:tblGrid>
      <w:tr>
        <w:trPr>
          <w:trHeight w:val="300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7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i/>
                <w:i/>
                <w:i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Elenco corsi COM_CSEP NON ammessi a contributo - a.s. 2023/2024</w:t>
            </w: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  <w:t>PROV.</w:t>
            </w:r>
          </w:p>
        </w:tc>
        <w:tc>
          <w:tcPr>
            <w:tcW w:w="22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  <w:t>COMUNE</w:t>
            </w:r>
          </w:p>
        </w:tc>
        <w:tc>
          <w:tcPr>
            <w:tcW w:w="3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  <w:t>SOGGETTO PROMOTORE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  <w:t>Motivazione</w:t>
            </w:r>
          </w:p>
        </w:tc>
      </w:tr>
      <w:tr>
        <w:trPr>
          <w:trHeight w:val="600" w:hRule="atLeast"/>
        </w:trPr>
        <w:tc>
          <w:tcPr>
            <w:tcW w:w="9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 xml:space="preserve">AP </w:t>
            </w:r>
          </w:p>
        </w:tc>
        <w:tc>
          <w:tcPr>
            <w:tcW w:w="22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San Benedetto del Tronto</w:t>
            </w:r>
          </w:p>
        </w:tc>
        <w:tc>
          <w:tcPr>
            <w:tcW w:w="3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Concerto Bandistico "Città di San Benedetto del Tronto"</w:t>
            </w:r>
          </w:p>
        </w:tc>
        <w:tc>
          <w:tcPr>
            <w:tcW w:w="18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 xml:space="preserve">FUORI TERMINE </w:t>
            </w:r>
          </w:p>
        </w:tc>
      </w:tr>
      <w:tr>
        <w:trPr>
          <w:trHeight w:val="600" w:hRule="atLeast"/>
        </w:trPr>
        <w:tc>
          <w:tcPr>
            <w:tcW w:w="9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2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35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Associazione Polifonica "Padre Giovanni dello Spirito Santo"</w:t>
            </w:r>
          </w:p>
        </w:tc>
        <w:tc>
          <w:tcPr>
            <w:tcW w:w="18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600" w:hRule="atLeast"/>
        </w:trPr>
        <w:tc>
          <w:tcPr>
            <w:tcW w:w="9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2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35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Associazione Corale "P. Domenico Stella"</w:t>
            </w:r>
          </w:p>
        </w:tc>
        <w:tc>
          <w:tcPr>
            <w:tcW w:w="18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600" w:hRule="atLeast"/>
        </w:trPr>
        <w:tc>
          <w:tcPr>
            <w:tcW w:w="9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2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35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Corale Polifonica "Riviera delle Palme"</w:t>
            </w:r>
          </w:p>
        </w:tc>
        <w:tc>
          <w:tcPr>
            <w:tcW w:w="18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300" w:hRule="atLeast"/>
        </w:trPr>
        <w:tc>
          <w:tcPr>
            <w:tcW w:w="9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22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  <w:tc>
          <w:tcPr>
            <w:tcW w:w="35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Corale Polifonica "Giovanni Tebaldini"</w:t>
            </w:r>
          </w:p>
        </w:tc>
        <w:tc>
          <w:tcPr>
            <w:tcW w:w="18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</w:r>
          </w:p>
        </w:tc>
      </w:tr>
      <w:tr>
        <w:trPr>
          <w:trHeight w:val="1200" w:hRule="atLeast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PU</w:t>
            </w:r>
          </w:p>
        </w:tc>
        <w:tc>
          <w:tcPr>
            <w:tcW w:w="22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Vallefoglia</w:t>
            </w:r>
          </w:p>
        </w:tc>
        <w:tc>
          <w:tcPr>
            <w:tcW w:w="35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DATI MANCANTI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 xml:space="preserve">FUORI TERMINE + INCOMPLETA NELL'ALLEGATO A2b </w:t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MC</w:t>
            </w:r>
          </w:p>
        </w:tc>
        <w:tc>
          <w:tcPr>
            <w:tcW w:w="22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San Ginesio</w:t>
            </w:r>
          </w:p>
        </w:tc>
        <w:tc>
          <w:tcPr>
            <w:tcW w:w="35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Corpo Bandistico Città di San Ginesio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 xml:space="preserve">FUORI TERMINE </w:t>
            </w:r>
          </w:p>
        </w:tc>
      </w:tr>
      <w:tr>
        <w:trPr>
          <w:trHeight w:val="900" w:hRule="atLeast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AN</w:t>
            </w:r>
          </w:p>
        </w:tc>
        <w:tc>
          <w:tcPr>
            <w:tcW w:w="22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Santa Maria Nuova</w:t>
            </w:r>
          </w:p>
        </w:tc>
        <w:tc>
          <w:tcPr>
            <w:tcW w:w="35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DATI MANCANTI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FUORI TERMINE + MANCANTE DELL’ALLEGATO A2b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b/>
        <w:i/>
        <w:i/>
      </w:rPr>
    </w:pPr>
    <w:r>
      <w:rPr>
        <w:b/>
        <w:i/>
      </w:rPr>
      <w:t>Allegato B – Elenco istanze COM/CSEP NON ammissibili a contributo – a.s. 2023/2024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b/>
        <w:i/>
        <w:i/>
      </w:rPr>
    </w:pPr>
    <w:r>
      <w:rPr>
        <w:b/>
        <w:i/>
      </w:rPr>
      <w:t>Allegato B – Elenco istanze COM/CSEP NON ammissibili a contributo – a.s. 2023/2024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fa5483"/>
    <w:rPr/>
  </w:style>
  <w:style w:type="character" w:styleId="FooterChar" w:customStyle="1">
    <w:name w:val="Footer Char"/>
    <w:basedOn w:val="DefaultParagraphFont"/>
    <w:uiPriority w:val="99"/>
    <w:qFormat/>
    <w:rsid w:val="00fa5483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fa5483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fa5483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LibreOffice/24.2.5.2$Windows_X86_64 LibreOffice_project/bffef4ea93e59bebbeaf7f431bb02b1a39ee8a59</Application>
  <AppVersion>15.0000</AppVersion>
  <Pages>1</Pages>
  <Words>100</Words>
  <Characters>598</Characters>
  <CharactersWithSpaces>675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2024-10-17T09:09:00Z</dcterms:created>
  <dc:creator>Graziamaria Marannino</dc:creator>
  <dc:description/>
  <dc:language>it-IT</dc:language>
  <cp:lastModifiedBy>Graziamaria Marannino</cp:lastModifiedBy>
  <dcterms:modified xsi:type="dcterms:W3CDTF">2024-10-17T09:52:00Z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