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2175" w:leader="none"/>
        </w:tabs>
        <w:rPr/>
      </w:pPr>
      <w:r>
        <w:rPr>
          <w:rFonts w:ascii="Arial,Bold" w:hAnsi="Arial,Bold"/>
          <w:b/>
          <w:bCs/>
          <w:sz w:val="19"/>
          <w:szCs w:val="19"/>
        </w:rPr>
        <w:tab/>
      </w:r>
    </w:p>
    <w:p>
      <w:pPr>
        <w:pStyle w:val="Normal"/>
        <w:rPr>
          <w:rFonts w:ascii="Tahoma" w:hAnsi="Tahoma" w:cs="Tahoma"/>
          <w:b/>
          <w:bCs/>
        </w:rPr>
      </w:pPr>
      <w:r>
        <w:rPr>
          <w:rFonts w:cs="Tahoma" w:ascii="Tahoma" w:hAnsi="Tahoma"/>
          <w:b/>
          <w:bCs/>
        </w:rPr>
        <w:t>Allegato A1aa</w:t>
      </w:r>
    </w:p>
    <w:p>
      <w:pPr>
        <w:pStyle w:val="Normal"/>
        <w:rPr>
          <w:rFonts w:ascii="Tahoma" w:hAnsi="Tahoma" w:cs="Tahoma"/>
          <w:b/>
          <w:bCs/>
        </w:rPr>
      </w:pPr>
      <w:r>
        <w:rPr>
          <w:rFonts w:cs="Tahoma" w:ascii="Tahoma" w:hAnsi="Tahoma"/>
          <w:b/>
          <w:bCs/>
        </w:rPr>
      </w:r>
    </w:p>
    <w:p>
      <w:pPr>
        <w:pStyle w:val="Header"/>
        <w:rPr>
          <w:rFonts w:ascii="Tahoma" w:hAnsi="Tahoma" w:cs="Tahoma"/>
          <w:b/>
          <w:sz w:val="20"/>
          <w:szCs w:val="20"/>
        </w:rPr>
      </w:pPr>
      <w:r>
        <w:rPr>
          <w:rFonts w:cs="Tahoma" w:ascii="Tahoma" w:hAnsi="Tahoma"/>
          <w:b/>
          <w:sz w:val="20"/>
          <w:szCs w:val="20"/>
        </w:rPr>
      </w:r>
    </w:p>
    <w:p>
      <w:pPr>
        <w:pStyle w:val="Header"/>
        <w:rPr>
          <w:rFonts w:ascii="Tahoma" w:hAnsi="Tahoma" w:cs="Tahoma"/>
          <w:sz w:val="20"/>
          <w:szCs w:val="20"/>
        </w:rPr>
      </w:pPr>
      <w:r>
        <w:rPr>
          <w:rFonts w:cs="Tahoma" w:ascii="Tahoma" w:hAnsi="Tahoma"/>
          <w:b/>
          <w:sz w:val="20"/>
          <w:szCs w:val="20"/>
        </w:rPr>
        <w:t>Avviso pubblico per la presentazione dei progetti per la realizzazione di iniziative utili a prevenire e contrastare i reati in danno agli anziani, con particolare riferimento ai delitti contro il patrimonio mediante frode di cui alla DGR n. 1884 del 3/12/2024 - € 20.000,00 Bilancio 2024-2026, annualità 2024-2025</w:t>
      </w:r>
    </w:p>
    <w:p>
      <w:pPr>
        <w:pStyle w:val="Normal"/>
        <w:rPr>
          <w:rFonts w:ascii="Tahoma" w:hAnsi="Tahoma" w:cs="Tahoma"/>
          <w:i/>
          <w:i/>
          <w:iCs/>
          <w:sz w:val="20"/>
          <w:szCs w:val="20"/>
        </w:rPr>
      </w:pPr>
      <w:r>
        <w:rPr>
          <w:rFonts w:cs="Tahoma" w:ascii="Tahoma" w:hAnsi="Tahoma"/>
          <w:i/>
          <w:iCs/>
          <w:sz w:val="20"/>
          <w:szCs w:val="20"/>
        </w:rPr>
      </w:r>
    </w:p>
    <w:p>
      <w:pPr>
        <w:pStyle w:val="Heading4"/>
        <w:rPr>
          <w:rFonts w:ascii="Tahoma" w:hAnsi="Tahoma" w:cs="Tahoma"/>
          <w:sz w:val="24"/>
          <w:szCs w:val="24"/>
        </w:rPr>
      </w:pPr>
      <w:r>
        <w:rPr>
          <w:rFonts w:cs="Tahoma" w:ascii="Tahoma" w:hAnsi="Tahoma"/>
          <w:sz w:val="24"/>
          <w:szCs w:val="24"/>
        </w:rPr>
        <w:t>DICHIARAZIONE DEL PARTNER</w:t>
      </w:r>
    </w:p>
    <w:p>
      <w:pPr>
        <w:pStyle w:val="Title"/>
        <w:rPr>
          <w:rFonts w:ascii="Tahoma" w:hAnsi="Tahoma" w:cs="Tahoma"/>
          <w:bCs/>
          <w:sz w:val="20"/>
        </w:rPr>
      </w:pPr>
      <w:r>
        <w:rPr>
          <w:rFonts w:cs="Tahoma" w:ascii="Tahoma" w:hAnsi="Tahoma"/>
          <w:bCs/>
          <w:sz w:val="20"/>
        </w:rPr>
        <w:t>(Art. 46 e 47  D.P.R. 445 del 28 dicembre 2000)</w:t>
      </w:r>
    </w:p>
    <w:p>
      <w:pPr>
        <w:pStyle w:val="Normal"/>
        <w:rPr>
          <w:rFonts w:ascii="Tahoma" w:hAnsi="Tahoma" w:eastAsia="MS Mincho" w:cs="Tahoma"/>
          <w:i/>
          <w:i/>
          <w:sz w:val="20"/>
          <w:szCs w:val="20"/>
        </w:rPr>
      </w:pPr>
      <w:r>
        <w:rPr>
          <w:rFonts w:eastAsia="MS Mincho" w:cs="Tahoma" w:ascii="Tahoma" w:hAnsi="Tahoma"/>
          <w:sz w:val="20"/>
          <w:szCs w:val="20"/>
        </w:rPr>
        <w:t xml:space="preserve">     </w:t>
      </w:r>
      <w:r>
        <w:rPr>
          <w:rFonts w:eastAsia="MS Mincho" w:cs="Tahoma" w:ascii="Tahoma" w:hAnsi="Tahoma"/>
          <w:sz w:val="20"/>
          <w:szCs w:val="20"/>
        </w:rPr>
        <w:tab/>
        <w:tab/>
        <w:tab/>
        <w:t xml:space="preserve">  (</w:t>
      </w:r>
      <w:r>
        <w:rPr>
          <w:rFonts w:eastAsia="MS Mincho" w:cs="Tahoma" w:ascii="Tahoma" w:hAnsi="Tahoma"/>
          <w:i/>
          <w:sz w:val="20"/>
          <w:szCs w:val="20"/>
        </w:rPr>
        <w:t>da presentare da parte di ogni singolo partner diverso dal capofila)</w:t>
      </w:r>
    </w:p>
    <w:p>
      <w:pPr>
        <w:pStyle w:val="Normal"/>
        <w:tabs>
          <w:tab w:val="clear" w:pos="709"/>
          <w:tab w:val="left" w:pos="3960" w:leader="underscore"/>
          <w:tab w:val="right" w:pos="9639" w:leader="underscore"/>
        </w:tabs>
        <w:spacing w:lineRule="atLeast" w:line="520"/>
        <w:jc w:val="both"/>
        <w:rPr>
          <w:rFonts w:ascii="Tahoma" w:hAnsi="Tahoma" w:eastAsia="MS Mincho" w:cs="Tahoma"/>
          <w:sz w:val="20"/>
          <w:szCs w:val="20"/>
        </w:rPr>
      </w:pPr>
      <w:r>
        <w:rPr>
          <w:rFonts w:eastAsia="MS Mincho" w:cs="Tahoma" w:ascii="Tahoma" w:hAnsi="Tahoma"/>
          <w:sz w:val="20"/>
          <w:szCs w:val="20"/>
        </w:rPr>
        <w:t>Il/La sottoscritto/a ________________________________________________________________________</w:t>
        <w:tab/>
      </w:r>
    </w:p>
    <w:p>
      <w:pPr>
        <w:pStyle w:val="Normal"/>
        <w:tabs>
          <w:tab w:val="clear" w:pos="709"/>
          <w:tab w:val="left" w:pos="3960" w:leader="underscore"/>
          <w:tab w:val="right" w:pos="9639" w:leader="underscore"/>
        </w:tabs>
        <w:spacing w:lineRule="atLeast" w:line="520"/>
        <w:jc w:val="both"/>
        <w:rPr>
          <w:rFonts w:ascii="Tahoma" w:hAnsi="Tahoma" w:eastAsia="MS Mincho" w:cs="Tahoma"/>
          <w:sz w:val="20"/>
          <w:szCs w:val="20"/>
        </w:rPr>
      </w:pPr>
      <w:r>
        <w:rPr>
          <w:rFonts w:eastAsia="MS Mincho" w:cs="Tahoma" w:ascii="Tahoma" w:hAnsi="Tahoma"/>
          <w:sz w:val="20"/>
          <w:szCs w:val="20"/>
        </w:rPr>
        <w:t>nato/a___________________________________________________________ il ______/_______/_______, codice fiscale __________________________, in qualità di Rappresentante Legale dell'ODV/APS denominata ________________________________________, codice fiscale _______________________________, con sede legale a ______________________________ Prov. _____</w:t>
        <w:tab/>
      </w:r>
    </w:p>
    <w:p>
      <w:pPr>
        <w:pStyle w:val="Normal"/>
        <w:tabs>
          <w:tab w:val="clear" w:pos="709"/>
          <w:tab w:val="left" w:pos="3960" w:leader="underscore"/>
          <w:tab w:val="right" w:pos="9639" w:leader="underscore"/>
        </w:tabs>
        <w:spacing w:lineRule="atLeast" w:line="520"/>
        <w:jc w:val="both"/>
        <w:rPr>
          <w:rFonts w:ascii="Tahoma" w:hAnsi="Tahoma" w:eastAsia="MS Mincho" w:cs="Tahoma"/>
          <w:sz w:val="20"/>
          <w:szCs w:val="20"/>
        </w:rPr>
      </w:pPr>
      <w:r>
        <w:rPr>
          <w:rFonts w:eastAsia="MS Mincho" w:cs="Tahoma" w:ascii="Tahoma" w:hAnsi="Tahoma"/>
          <w:sz w:val="20"/>
          <w:szCs w:val="20"/>
        </w:rPr>
        <w:t>Via/Piazza __________________________________________ n°_____,   Tel________________________, e-mail_________________________________, pec _____________________________________________</w:t>
      </w:r>
    </w:p>
    <w:p>
      <w:pPr>
        <w:pStyle w:val="Normal"/>
        <w:tabs>
          <w:tab w:val="clear" w:pos="709"/>
          <w:tab w:val="left" w:pos="3960" w:leader="underscore"/>
          <w:tab w:val="right" w:pos="9639" w:leader="underscore"/>
        </w:tabs>
        <w:spacing w:lineRule="atLeast" w:line="520"/>
        <w:jc w:val="both"/>
        <w:rPr>
          <w:rFonts w:ascii="Tahoma" w:hAnsi="Tahoma" w:eastAsia="MS Mincho" w:cs="Tahoma"/>
          <w:sz w:val="20"/>
          <w:szCs w:val="20"/>
        </w:rPr>
      </w:pPr>
      <w:r>
        <w:rPr>
          <w:rFonts w:eastAsia="MS Mincho" w:cs="Tahoma" w:ascii="Tahoma" w:hAnsi="Tahoma"/>
          <w:sz w:val="20"/>
          <w:szCs w:val="20"/>
        </w:rPr>
        <w:t>sito internet: ____________________________________________</w:t>
      </w:r>
    </w:p>
    <w:p>
      <w:pPr>
        <w:pStyle w:val="Normal"/>
        <w:spacing w:lineRule="atLeast" w:line="520"/>
        <w:jc w:val="both"/>
        <w:rPr>
          <w:rFonts w:ascii="Tahoma" w:hAnsi="Tahoma" w:eastAsia="MS Mincho" w:cs="Tahoma"/>
          <w:sz w:val="20"/>
          <w:szCs w:val="20"/>
        </w:rPr>
      </w:pPr>
      <w:r>
        <w:rPr>
          <w:rFonts w:eastAsia="MS Mincho" w:cs="Tahoma" w:ascii="Tahoma" w:hAnsi="Tahoma"/>
          <w:sz w:val="20"/>
          <w:szCs w:val="20"/>
        </w:rPr>
        <w:t>in nome e per conto del quale agisce, consapevole delle sanzioni penali previste in caso di dichiarazioni non veritiere, di falsità negli atti e della conseguente decadenza dei benefici di cui agli artt. 75 e 76 del DPR 445 del 28 dicembre 2000,</w:t>
      </w:r>
    </w:p>
    <w:p>
      <w:pPr>
        <w:pStyle w:val="Heading6"/>
        <w:jc w:val="center"/>
        <w:rPr>
          <w:rFonts w:ascii="Tahoma" w:hAnsi="Tahoma" w:eastAsia="MS Mincho" w:cs="Tahoma"/>
          <w:b w:val="false"/>
          <w:sz w:val="20"/>
          <w:szCs w:val="20"/>
        </w:rPr>
      </w:pPr>
      <w:r>
        <w:rPr>
          <w:rFonts w:eastAsia="MS Mincho" w:cs="Tahoma" w:ascii="Tahoma" w:hAnsi="Tahoma"/>
          <w:b w:val="false"/>
          <w:sz w:val="20"/>
          <w:szCs w:val="20"/>
        </w:rPr>
      </w:r>
    </w:p>
    <w:p>
      <w:pPr>
        <w:pStyle w:val="Heading6"/>
        <w:jc w:val="center"/>
        <w:rPr>
          <w:rFonts w:ascii="Tahoma" w:hAnsi="Tahoma" w:eastAsia="MS Mincho" w:cs="Tahoma"/>
          <w:sz w:val="20"/>
          <w:szCs w:val="20"/>
        </w:rPr>
      </w:pPr>
      <w:r>
        <w:rPr>
          <w:rFonts w:eastAsia="MS Mincho" w:cs="Tahoma" w:ascii="Tahoma" w:hAnsi="Tahoma"/>
          <w:sz w:val="20"/>
          <w:szCs w:val="20"/>
        </w:rPr>
        <w:t xml:space="preserve">DICHIARA </w:t>
      </w:r>
    </w:p>
    <w:p>
      <w:pPr>
        <w:pStyle w:val="ListParagraph"/>
        <w:widowControl w:val="false"/>
        <w:suppressAutoHyphens w:val="false"/>
        <w:spacing w:lineRule="auto" w:line="259" w:before="0" w:after="160"/>
        <w:ind w:left="36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 xml:space="preserve">di essere: </w:t>
      </w:r>
    </w:p>
    <w:p>
      <w:pPr>
        <w:pStyle w:val="ListParagraph"/>
        <w:widowControl w:val="false"/>
        <w:suppressAutoHyphens w:val="false"/>
        <w:spacing w:lineRule="auto" w:line="259" w:before="0" w:after="160"/>
        <w:ind w:left="36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Wingdings" w:cs="Wingdings" w:ascii="Wingdings" w:hAnsi="Wingdings"/>
          <w:sz w:val="22"/>
          <w:szCs w:val="22"/>
          <w:lang w:eastAsia="en-US"/>
        </w:rPr>
        <w:sym w:font="Wingdings" w:char="f0a8"/>
      </w:r>
      <w:r>
        <w:rPr>
          <w:rFonts w:eastAsia="Calibri" w:cs="" w:ascii="Calibri" w:hAnsi="Calibri" w:asciiTheme="minorHAnsi" w:cstheme="minorBidi" w:eastAsiaTheme="minorHAnsi" w:hAnsiTheme="minorHAnsi"/>
          <w:sz w:val="22"/>
          <w:szCs w:val="22"/>
          <w:lang w:eastAsia="en-US"/>
        </w:rPr>
        <w:t xml:space="preserve"> </w:t>
      </w:r>
      <w:r>
        <w:rPr>
          <w:rFonts w:eastAsia="Calibri" w:cs="" w:ascii="Calibri" w:hAnsi="Calibri" w:asciiTheme="minorHAnsi" w:cstheme="minorBidi" w:eastAsiaTheme="minorHAnsi" w:hAnsiTheme="minorHAnsi"/>
          <w:b/>
          <w:sz w:val="22"/>
          <w:szCs w:val="22"/>
          <w:lang w:eastAsia="en-US"/>
        </w:rPr>
        <w:t>Organizzazione di volontariato</w:t>
      </w:r>
      <w:r>
        <w:rPr>
          <w:rFonts w:eastAsia="Calibri" w:cs="" w:ascii="Calibri" w:hAnsi="Calibri" w:asciiTheme="minorHAnsi" w:cstheme="minorBidi" w:eastAsiaTheme="minorHAnsi" w:hAnsiTheme="minorHAnsi"/>
          <w:sz w:val="22"/>
          <w:szCs w:val="22"/>
          <w:lang w:eastAsia="en-US"/>
        </w:rPr>
        <w:t xml:space="preserve"> – ODV-  iscritta alla data di approvazione dell’avviso pubblico, al Registro Unico Nazionale del Terzo Settore (RUNTS) con provvedimento n._____ del _______ e  estremi  di iscrizione _____ </w:t>
      </w:r>
    </w:p>
    <w:p>
      <w:pPr>
        <w:pStyle w:val="ListParagraph"/>
        <w:widowControl w:val="false"/>
        <w:suppressAutoHyphens w:val="false"/>
        <w:spacing w:lineRule="auto" w:line="259" w:before="0" w:after="160"/>
        <w:ind w:left="36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o, nelle more delle procedure di verifica previste dal decreto ministeriale 106 del 15 settembre 2020, al Registro delle Organizzazioni di Volontariato della Regione Marche di cui alla LR n.15/2012, antecedenti l’avvio del RUNTS con provvedimento n. ___________ del _________  e codice ORPS:____________</w:t>
      </w:r>
    </w:p>
    <w:p>
      <w:pPr>
        <w:pStyle w:val="ListParagraph"/>
        <w:widowControl w:val="false"/>
        <w:suppressAutoHyphens w:val="false"/>
        <w:spacing w:lineRule="auto" w:line="259" w:before="0" w:after="160"/>
        <w:ind w:left="36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ListParagraph"/>
        <w:widowControl w:val="false"/>
        <w:suppressAutoHyphens w:val="false"/>
        <w:spacing w:lineRule="auto" w:line="259" w:before="0" w:after="160"/>
        <w:ind w:left="36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Wingdings" w:cs="Wingdings" w:ascii="Wingdings" w:hAnsi="Wingdings"/>
          <w:sz w:val="22"/>
          <w:szCs w:val="22"/>
          <w:lang w:eastAsia="en-US"/>
        </w:rPr>
        <w:sym w:font="Wingdings" w:char="f0a8"/>
      </w:r>
      <w:r>
        <w:rPr>
          <w:rFonts w:eastAsia="Calibri" w:cs="" w:ascii="Calibri" w:hAnsi="Calibri" w:asciiTheme="minorHAnsi" w:cstheme="minorBidi" w:eastAsiaTheme="minorHAnsi" w:hAnsiTheme="minorHAnsi"/>
          <w:sz w:val="22"/>
          <w:szCs w:val="22"/>
          <w:lang w:eastAsia="en-US"/>
        </w:rPr>
        <w:t xml:space="preserve"> </w:t>
      </w:r>
      <w:r>
        <w:rPr>
          <w:rFonts w:eastAsia="Calibri" w:cs="" w:ascii="Calibri" w:hAnsi="Calibri" w:asciiTheme="minorHAnsi" w:cstheme="minorBidi" w:eastAsiaTheme="minorHAnsi" w:hAnsiTheme="minorHAnsi"/>
          <w:b/>
          <w:sz w:val="22"/>
          <w:szCs w:val="22"/>
          <w:lang w:eastAsia="en-US"/>
        </w:rPr>
        <w:t>Associazione di promozione sociale</w:t>
      </w:r>
      <w:r>
        <w:rPr>
          <w:rFonts w:eastAsia="Calibri" w:cs="" w:ascii="Calibri" w:hAnsi="Calibri" w:asciiTheme="minorHAnsi" w:cstheme="minorBidi" w:eastAsiaTheme="minorHAnsi" w:hAnsiTheme="minorHAnsi"/>
          <w:sz w:val="22"/>
          <w:szCs w:val="22"/>
          <w:lang w:eastAsia="en-US"/>
        </w:rPr>
        <w:t xml:space="preserve"> - APS -iscritta alla data di approvazione dell’avviso pubblico, al Registro Unico Nazionale del Terzo Settore (RUNTS) con provvedimento n._____ del _______ e  estremi  di iscrizione _____ o, nelle more delle procedure di verifica previste dal decreto ministeriale 106 del 15 settembre 2020,  al Registro delle Associazioni di Promozione Sociale della Regione Marche di cui alla LR n.9/2004, sezione____(indicare se iscritta in Prima o Seconda sezione del registro),  antecedenti l’avvio del RUNTS con provvedimento n. ________ del___________e codice ORPS:___________</w:t>
      </w:r>
    </w:p>
    <w:p>
      <w:pPr>
        <w:pStyle w:val="ListParagraph"/>
        <w:widowControl w:val="false"/>
        <w:suppressAutoHyphens w:val="false"/>
        <w:spacing w:lineRule="auto" w:line="259" w:before="0" w:after="160"/>
        <w:ind w:left="36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ListParagraph"/>
        <w:widowControl w:val="false"/>
        <w:suppressAutoHyphens w:val="false"/>
        <w:spacing w:lineRule="auto" w:line="259" w:before="0" w:after="160"/>
        <w:ind w:left="36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Wingdings" w:cs="Wingdings" w:ascii="Wingdings" w:hAnsi="Wingdings"/>
          <w:lang w:eastAsia="en-US"/>
        </w:rPr>
        <w:sym w:font="Wingdings" w:char="f0a8"/>
      </w:r>
      <w:r>
        <w:rPr>
          <w:rFonts w:eastAsia="Calibri" w:cs="" w:ascii="Calibri" w:hAnsi="Calibri" w:asciiTheme="minorHAnsi" w:cstheme="minorBidi" w:eastAsiaTheme="minorHAnsi" w:hAnsiTheme="minorHAnsi"/>
          <w:sz w:val="22"/>
          <w:szCs w:val="22"/>
          <w:lang w:eastAsia="en-US"/>
        </w:rPr>
        <w:t xml:space="preserve"> </w:t>
      </w:r>
      <w:r>
        <w:rPr>
          <w:rFonts w:eastAsia="Calibri" w:cs="" w:ascii="Calibri" w:hAnsi="Calibri" w:asciiTheme="minorHAnsi" w:cstheme="minorBidi" w:eastAsiaTheme="minorHAnsi" w:hAnsiTheme="minorHAnsi"/>
          <w:b/>
          <w:sz w:val="22"/>
          <w:szCs w:val="22"/>
          <w:lang w:eastAsia="en-US"/>
        </w:rPr>
        <w:t>Associazione di promozione sociale</w:t>
      </w:r>
      <w:r>
        <w:rPr>
          <w:rFonts w:eastAsia="Calibri" w:cs="" w:ascii="Calibri" w:hAnsi="Calibri" w:asciiTheme="minorHAnsi" w:cstheme="minorBidi" w:eastAsiaTheme="minorHAnsi" w:hAnsiTheme="minorHAnsi"/>
          <w:sz w:val="22"/>
          <w:szCs w:val="22"/>
          <w:lang w:eastAsia="en-US"/>
        </w:rPr>
        <w:t xml:space="preserve"> - APS – affiliata ad APS nazionale,  iscritta alla data di approvazione dell’avviso pubblico, al Registro Unico Nazionale del Terzo Settore (RUNTS) con provvedimento n._____ del _______ e  estremi  di iscrizione _____ o, nelle more delle procedure di verifica previste dal decreto ministeriale 106 del 15 settembre 2020, iscritta  antecedentemente all’avvio del Runts con provvedimento ministeriale di iscrizione   n._______ data _____ nel Registro Nazionale APS, in base al comma 3 articolo 7, Legge 383/2000, come articolazione territoriale o  circolo dell’Associazione Nazionale _______________________,  ed avente sede legale ed operativa nelle Marche:  indicare la sede operativa se diversa dalla sede legale (via, cap, città, telefono, mail, pec) _____________________________________________________________________________</w:t>
      </w:r>
    </w:p>
    <w:p>
      <w:pPr>
        <w:pStyle w:val="ListParagraph"/>
        <w:widowControl w:val="false"/>
        <w:suppressAutoHyphens w:val="false"/>
        <w:spacing w:lineRule="auto" w:line="259" w:before="0" w:after="160"/>
        <w:ind w:left="1639"/>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ListParagraph"/>
        <w:widowControl w:val="false"/>
        <w:suppressAutoHyphens w:val="false"/>
        <w:spacing w:lineRule="auto" w:line="259" w:before="0" w:after="160"/>
        <w:ind w:left="1087"/>
        <w:contextualSpacing/>
        <w:jc w:val="both"/>
        <w:textAlignment w:val="auto"/>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ListParagraph"/>
        <w:numPr>
          <w:ilvl w:val="0"/>
          <w:numId w:val="1"/>
        </w:numPr>
        <w:ind w:hanging="360" w:left="367" w:right="98"/>
        <w:jc w:val="both"/>
        <w:rPr>
          <w:rFonts w:ascii="Tahoma" w:hAnsi="Tahoma" w:eastAsia="MS Mincho" w:cs="Tahoma"/>
          <w:sz w:val="20"/>
          <w:szCs w:val="20"/>
        </w:rPr>
      </w:pPr>
      <w:r>
        <w:rPr>
          <w:rFonts w:eastAsia="MS Mincho" w:cs="Tahoma" w:ascii="Tahoma" w:hAnsi="Tahoma"/>
          <w:sz w:val="20"/>
          <w:szCs w:val="20"/>
        </w:rPr>
        <w:t>di partecipare, in qualità di partner, alla proposta progettuale dal titolo ___________________________________________________________________________________ di cui è partner capofila individuato come soggetto proponente l’ODV/APS: __________________________________________, a cui compete la presentazione del progetto e che nel caso in cui il progetto fosse finanziario riceverà i relativi trasferimenti dalla Regione Marche;</w:t>
      </w:r>
    </w:p>
    <w:p>
      <w:pPr>
        <w:pStyle w:val="Normal"/>
        <w:jc w:val="both"/>
        <w:rPr>
          <w:rFonts w:ascii="Tahoma" w:hAnsi="Tahoma" w:eastAsia="MS Mincho" w:cs="Tahoma"/>
          <w:sz w:val="20"/>
          <w:szCs w:val="20"/>
        </w:rPr>
      </w:pPr>
      <w:r>
        <w:rPr>
          <w:rFonts w:eastAsia="MS Mincho" w:cs="Tahoma" w:ascii="Tahoma" w:hAnsi="Tahoma"/>
          <w:sz w:val="20"/>
          <w:szCs w:val="20"/>
        </w:rPr>
      </w:r>
    </w:p>
    <w:p>
      <w:pPr>
        <w:pStyle w:val="ListParagraph"/>
        <w:numPr>
          <w:ilvl w:val="0"/>
          <w:numId w:val="1"/>
        </w:numPr>
        <w:ind w:hanging="360" w:left="367" w:right="98"/>
        <w:jc w:val="both"/>
        <w:rPr>
          <w:rFonts w:ascii="Tahoma" w:hAnsi="Tahoma" w:eastAsia="MS Mincho" w:cs="Tahoma"/>
          <w:sz w:val="20"/>
          <w:szCs w:val="20"/>
        </w:rPr>
      </w:pPr>
      <w:r>
        <w:rPr>
          <w:rFonts w:eastAsia="MS Mincho" w:cs="Tahoma" w:ascii="Tahoma" w:hAnsi="Tahoma"/>
          <w:sz w:val="20"/>
          <w:szCs w:val="20"/>
        </w:rPr>
        <w:t>di aver preso visione della proposta progettuale presentata dal capofila, dettagliata nell’Allegato A2_ Formulario,  di condividerne i contenuti e il relativo piano finanziario;</w:t>
      </w:r>
    </w:p>
    <w:p>
      <w:pPr>
        <w:pStyle w:val="ListParagraph"/>
        <w:rPr>
          <w:rFonts w:ascii="Tahoma" w:hAnsi="Tahoma" w:eastAsia="MS Mincho" w:cs="Tahoma"/>
          <w:sz w:val="20"/>
          <w:szCs w:val="20"/>
        </w:rPr>
      </w:pPr>
      <w:r>
        <w:rPr>
          <w:rFonts w:eastAsia="MS Mincho" w:cs="Tahoma" w:ascii="Tahoma" w:hAnsi="Tahoma"/>
          <w:sz w:val="20"/>
          <w:szCs w:val="20"/>
        </w:rPr>
      </w:r>
    </w:p>
    <w:p>
      <w:pPr>
        <w:pStyle w:val="ListParagraph"/>
        <w:numPr>
          <w:ilvl w:val="0"/>
          <w:numId w:val="1"/>
        </w:numPr>
        <w:ind w:hanging="360" w:left="367" w:right="98"/>
        <w:jc w:val="both"/>
        <w:rPr>
          <w:rFonts w:ascii="Tahoma" w:hAnsi="Tahoma" w:eastAsia="MS Mincho" w:cs="Tahoma"/>
          <w:sz w:val="20"/>
          <w:szCs w:val="20"/>
        </w:rPr>
      </w:pPr>
      <w:r>
        <w:rPr>
          <w:rFonts w:eastAsia="MS Mincho" w:cs="Tahoma" w:ascii="Tahoma" w:hAnsi="Tahoma"/>
          <w:sz w:val="20"/>
          <w:szCs w:val="20"/>
        </w:rPr>
        <w:t xml:space="preserve">di non avere partecipato ad altri progetti né come capofila né come partner; </w:t>
      </w:r>
    </w:p>
    <w:p>
      <w:pPr>
        <w:pStyle w:val="ListParagraph"/>
        <w:ind w:left="1087" w:right="98"/>
        <w:jc w:val="both"/>
        <w:rPr>
          <w:rFonts w:ascii="Tahoma" w:hAnsi="Tahoma" w:eastAsia="MS Mincho" w:cs="Tahoma"/>
          <w:sz w:val="20"/>
          <w:szCs w:val="20"/>
        </w:rPr>
      </w:pPr>
      <w:r>
        <w:rPr>
          <w:rFonts w:eastAsia="MS Mincho" w:cs="Tahoma" w:ascii="Tahoma" w:hAnsi="Tahoma"/>
          <w:sz w:val="20"/>
          <w:szCs w:val="20"/>
        </w:rPr>
      </w:r>
    </w:p>
    <w:p>
      <w:pPr>
        <w:pStyle w:val="ListParagraph"/>
        <w:widowControl w:val="false"/>
        <w:numPr>
          <w:ilvl w:val="0"/>
          <w:numId w:val="1"/>
        </w:numPr>
        <w:ind w:hanging="360" w:left="367" w:right="141"/>
        <w:jc w:val="both"/>
        <w:rPr>
          <w:rFonts w:ascii="Tahoma" w:hAnsi="Tahoma" w:eastAsia="MS Mincho" w:cs="Tahoma"/>
          <w:sz w:val="20"/>
          <w:szCs w:val="20"/>
        </w:rPr>
      </w:pPr>
      <w:r>
        <w:rPr>
          <w:rFonts w:eastAsia="MS Mincho" w:cs="Tahoma" w:ascii="Tahoma" w:hAnsi="Tahoma"/>
          <w:sz w:val="20"/>
          <w:szCs w:val="20"/>
        </w:rPr>
        <w:t>che le finalità statutarie dell'ente da me rappresentato sono coerenti con le attività previste dal progetto;</w:t>
      </w:r>
    </w:p>
    <w:p>
      <w:pPr>
        <w:pStyle w:val="Normal"/>
        <w:numPr>
          <w:ilvl w:val="0"/>
          <w:numId w:val="1"/>
        </w:numPr>
        <w:overflowPunct w:val="true"/>
        <w:jc w:val="both"/>
        <w:rPr>
          <w:rFonts w:ascii="Tahoma" w:hAnsi="Tahoma" w:cs="Tahoma"/>
          <w:sz w:val="20"/>
          <w:szCs w:val="20"/>
        </w:rPr>
      </w:pPr>
      <w:r>
        <w:rPr>
          <w:rFonts w:cs="Tahoma" w:ascii="Tahoma" w:hAnsi="Tahoma"/>
          <w:sz w:val="20"/>
          <w:szCs w:val="20"/>
        </w:rPr>
        <w:t xml:space="preserve">di aver preso piena conoscenza dell’intero contenuto dell’Avviso e delle prescrizioni in esso contenute; </w:t>
      </w:r>
    </w:p>
    <w:p>
      <w:pPr>
        <w:pStyle w:val="ListParagraph"/>
        <w:numPr>
          <w:ilvl w:val="0"/>
          <w:numId w:val="1"/>
        </w:numPr>
        <w:rPr>
          <w:rFonts w:ascii="Tahoma" w:hAnsi="Tahoma" w:eastAsia="MS Mincho" w:cs="Tahoma"/>
          <w:sz w:val="20"/>
          <w:szCs w:val="20"/>
        </w:rPr>
      </w:pPr>
      <w:r>
        <w:rPr>
          <w:rFonts w:eastAsia="MS Mincho" w:cs="Tahoma" w:ascii="Tahoma" w:hAnsi="Tahoma"/>
          <w:sz w:val="20"/>
          <w:szCs w:val="20"/>
        </w:rPr>
        <w:t>quota parte di progetto da realizzare non forma oggetto di altri finanziamenti pubblici regionali, nazionali e/o comunitari;</w:t>
      </w:r>
    </w:p>
    <w:p>
      <w:pPr>
        <w:pStyle w:val="ListParagraph"/>
        <w:numPr>
          <w:ilvl w:val="0"/>
          <w:numId w:val="1"/>
        </w:numPr>
        <w:rPr>
          <w:rFonts w:ascii="Tahoma" w:hAnsi="Tahoma" w:eastAsia="MS Mincho" w:cs="Tahoma"/>
          <w:sz w:val="20"/>
          <w:szCs w:val="20"/>
        </w:rPr>
      </w:pPr>
      <w:r>
        <w:rPr>
          <w:rFonts w:eastAsia="MS Mincho" w:cs="Tahoma" w:ascii="Tahoma" w:hAnsi="Tahoma"/>
          <w:sz w:val="20"/>
          <w:szCs w:val="20"/>
        </w:rPr>
        <w:t xml:space="preserve">che il sottoscritto, quale legale rappresentante, è titolato alla sottoscrizione degli atti relativi al presente Avviso; </w:t>
      </w:r>
    </w:p>
    <w:p>
      <w:pPr>
        <w:pStyle w:val="ListParagraph"/>
        <w:ind w:left="367" w:right="98"/>
        <w:jc w:val="both"/>
        <w:rPr>
          <w:rFonts w:ascii="Tahoma" w:hAnsi="Tahoma" w:eastAsia="MS Mincho" w:cs="Tahoma"/>
          <w:i/>
          <w:i/>
          <w:sz w:val="20"/>
          <w:szCs w:val="20"/>
        </w:rPr>
      </w:pPr>
      <w:r>
        <w:rPr>
          <w:rFonts w:eastAsia="MS Mincho" w:cs="Tahoma" w:ascii="Tahoma" w:hAnsi="Tahoma"/>
          <w:i/>
          <w:sz w:val="20"/>
          <w:szCs w:val="20"/>
        </w:rPr>
      </w:r>
    </w:p>
    <w:p>
      <w:pPr>
        <w:pStyle w:val="ListParagraph"/>
        <w:ind w:left="0" w:right="98"/>
        <w:jc w:val="center"/>
        <w:rPr>
          <w:rFonts w:ascii="Tahoma" w:hAnsi="Tahoma" w:eastAsia="MS Mincho" w:cs="Tahoma"/>
          <w:b/>
          <w:sz w:val="20"/>
          <w:szCs w:val="20"/>
        </w:rPr>
      </w:pPr>
      <w:r>
        <w:rPr>
          <w:rFonts w:eastAsia="MS Mincho" w:cs="Tahoma" w:ascii="Tahoma" w:hAnsi="Tahoma"/>
          <w:b/>
          <w:sz w:val="20"/>
          <w:szCs w:val="20"/>
        </w:rPr>
        <w:t>in caso di finanziamento del progetto si impegna</w:t>
      </w:r>
    </w:p>
    <w:p>
      <w:pPr>
        <w:pStyle w:val="ListParagraph"/>
        <w:ind w:firstLine="342" w:left="3912" w:right="98"/>
        <w:jc w:val="both"/>
        <w:rPr>
          <w:rFonts w:ascii="Tahoma" w:hAnsi="Tahoma" w:eastAsia="MS Mincho" w:cs="Tahoma"/>
          <w:b/>
          <w:sz w:val="20"/>
          <w:szCs w:val="20"/>
        </w:rPr>
      </w:pPr>
      <w:r>
        <w:rPr>
          <w:rFonts w:eastAsia="MS Mincho" w:cs="Tahoma" w:ascii="Tahoma" w:hAnsi="Tahoma"/>
          <w:b/>
          <w:sz w:val="20"/>
          <w:szCs w:val="20"/>
        </w:rPr>
      </w:r>
    </w:p>
    <w:p>
      <w:pPr>
        <w:pStyle w:val="ListParagraph"/>
        <w:numPr>
          <w:ilvl w:val="0"/>
          <w:numId w:val="1"/>
        </w:numPr>
        <w:ind w:hanging="360" w:left="367" w:right="98"/>
        <w:jc w:val="both"/>
        <w:rPr>
          <w:rFonts w:ascii="Tahoma" w:hAnsi="Tahoma" w:eastAsia="MS Mincho" w:cs="Tahoma"/>
          <w:sz w:val="20"/>
          <w:szCs w:val="20"/>
        </w:rPr>
      </w:pPr>
      <w:r>
        <w:rPr>
          <w:rFonts w:eastAsia="MS Mincho" w:cs="Tahoma" w:ascii="Tahoma" w:hAnsi="Tahoma"/>
          <w:sz w:val="20"/>
          <w:szCs w:val="20"/>
        </w:rPr>
        <w:t>a rispettare gli obblighi previsti dall’Avviso Pubblico;</w:t>
      </w:r>
    </w:p>
    <w:p>
      <w:pPr>
        <w:pStyle w:val="ListParagraph"/>
        <w:numPr>
          <w:ilvl w:val="0"/>
          <w:numId w:val="1"/>
        </w:numPr>
        <w:ind w:hanging="360" w:left="367" w:right="98"/>
        <w:jc w:val="both"/>
        <w:rPr>
          <w:rFonts w:ascii="Tahoma" w:hAnsi="Tahoma" w:eastAsia="MS Mincho" w:cs="Tahoma"/>
          <w:sz w:val="20"/>
          <w:szCs w:val="20"/>
        </w:rPr>
      </w:pPr>
      <w:r>
        <w:rPr>
          <w:rFonts w:eastAsia="MS Mincho" w:cs="Tahoma" w:ascii="Tahoma" w:hAnsi="Tahoma"/>
          <w:sz w:val="20"/>
          <w:szCs w:val="20"/>
        </w:rPr>
        <w:t>a realizzare le azioni assegnate dal capofila così come indicate nel progetto;</w:t>
      </w:r>
    </w:p>
    <w:p>
      <w:pPr>
        <w:pStyle w:val="ListParagraph"/>
        <w:numPr>
          <w:ilvl w:val="0"/>
          <w:numId w:val="1"/>
        </w:numPr>
        <w:rPr>
          <w:rFonts w:ascii="Tahoma" w:hAnsi="Tahoma" w:eastAsia="MS Mincho" w:cs="Tahoma"/>
          <w:sz w:val="20"/>
          <w:szCs w:val="20"/>
        </w:rPr>
      </w:pPr>
      <w:r>
        <w:rPr>
          <w:rFonts w:eastAsia="MS Mincho" w:cs="Tahoma" w:ascii="Tahoma" w:hAnsi="Tahoma"/>
          <w:sz w:val="20"/>
          <w:szCs w:val="20"/>
        </w:rPr>
        <w:t>ad osservare le disposizioni previste dalla L. 124/2017 art. 1 co. 125-129 ed in particolare di pubblicare sul proprio sito internet o analoghi portali digitali il contributo ricevuto entro il 30 giugno dell’anno successivo.</w:t>
      </w:r>
    </w:p>
    <w:p>
      <w:pPr>
        <w:pStyle w:val="ListParagraph"/>
        <w:ind w:left="367" w:right="98"/>
        <w:jc w:val="both"/>
        <w:rPr>
          <w:rFonts w:ascii="Tahoma" w:hAnsi="Tahoma" w:eastAsia="MS Mincho" w:cs="Tahoma"/>
          <w:sz w:val="20"/>
          <w:szCs w:val="20"/>
        </w:rPr>
      </w:pPr>
      <w:r>
        <w:rPr>
          <w:rFonts w:eastAsia="MS Mincho" w:cs="Tahoma" w:ascii="Tahoma" w:hAnsi="Tahoma"/>
          <w:sz w:val="20"/>
          <w:szCs w:val="20"/>
        </w:rPr>
      </w:r>
    </w:p>
    <w:p>
      <w:pPr>
        <w:pStyle w:val="ListParagraph"/>
        <w:spacing w:lineRule="auto" w:line="360"/>
        <w:ind w:firstLine="342" w:left="3912" w:right="98"/>
        <w:jc w:val="both"/>
        <w:rPr>
          <w:rFonts w:ascii="Tahoma" w:hAnsi="Tahoma" w:eastAsia="MS Mincho" w:cs="Tahoma"/>
          <w:b/>
          <w:sz w:val="20"/>
          <w:szCs w:val="20"/>
        </w:rPr>
      </w:pPr>
      <w:r>
        <w:rPr>
          <w:rFonts w:eastAsia="MS Mincho" w:cs="Tahoma" w:ascii="Tahoma" w:hAnsi="Tahoma"/>
          <w:b/>
          <w:sz w:val="20"/>
          <w:szCs w:val="20"/>
        </w:rPr>
        <w:t>ALLEGA</w:t>
      </w:r>
    </w:p>
    <w:p>
      <w:pPr>
        <w:pStyle w:val="ListParagraph"/>
        <w:spacing w:lineRule="auto" w:line="360"/>
        <w:ind w:hanging="426" w:left="426" w:right="98"/>
        <w:jc w:val="both"/>
        <w:rPr>
          <w:rFonts w:ascii="Tahoma" w:hAnsi="Tahoma" w:cs="Tahoma"/>
          <w:sz w:val="20"/>
          <w:szCs w:val="20"/>
        </w:rPr>
      </w:pPr>
      <w:r>
        <w:rPr>
          <w:rFonts w:cs="Tahoma" w:ascii="Tahoma" w:hAnsi="Tahoma"/>
          <w:sz w:val="20"/>
          <w:szCs w:val="20"/>
        </w:rPr>
        <w:t>-</w:t>
        <w:tab/>
        <w:t>fotocopia del documento di identità del sottoscrittore in corso di validità, se non sottoscritto digitalmente</w:t>
      </w:r>
    </w:p>
    <w:p>
      <w:pPr>
        <w:pStyle w:val="ListParagraph"/>
        <w:spacing w:lineRule="auto" w:line="360"/>
        <w:ind w:firstLine="342" w:left="3912" w:right="98"/>
        <w:jc w:val="both"/>
        <w:rPr>
          <w:rFonts w:ascii="Tahoma" w:hAnsi="Tahoma" w:eastAsia="MS Mincho" w:cs="Tahoma"/>
          <w:sz w:val="20"/>
          <w:szCs w:val="20"/>
        </w:rPr>
      </w:pPr>
      <w:r>
        <w:rPr>
          <w:rFonts w:eastAsia="MS Mincho" w:cs="Tahoma" w:ascii="Tahoma" w:hAnsi="Tahoma"/>
          <w:sz w:val="20"/>
          <w:szCs w:val="20"/>
        </w:rPr>
      </w:r>
    </w:p>
    <w:p>
      <w:pPr>
        <w:pStyle w:val="Normal"/>
        <w:spacing w:lineRule="auto" w:line="360"/>
        <w:jc w:val="both"/>
        <w:rPr>
          <w:rFonts w:ascii="Tahoma" w:hAnsi="Tahoma" w:eastAsia="MS Mincho" w:cs="Tahoma"/>
          <w:sz w:val="20"/>
          <w:szCs w:val="20"/>
        </w:rPr>
      </w:pPr>
      <w:r>
        <w:rPr>
          <w:rFonts w:eastAsia="MS Mincho" w:cs="Tahoma" w:ascii="Tahoma" w:hAnsi="Tahoma"/>
          <w:sz w:val="20"/>
          <w:szCs w:val="20"/>
        </w:rPr>
        <w:t>Data_______________________</w:t>
      </w:r>
    </w:p>
    <w:p>
      <w:pPr>
        <w:pStyle w:val="Normal"/>
        <w:jc w:val="both"/>
        <w:rPr>
          <w:rFonts w:ascii="Tahoma" w:hAnsi="Tahoma" w:eastAsia="MS Mincho" w:cs="Tahoma"/>
          <w:sz w:val="20"/>
          <w:szCs w:val="20"/>
        </w:rPr>
      </w:pPr>
      <w:r>
        <w:rPr>
          <w:rFonts w:eastAsia="MS Mincho" w:cs="Tahoma" w:ascii="Tahoma" w:hAnsi="Tahoma"/>
          <w:sz w:val="20"/>
          <w:szCs w:val="20"/>
        </w:rPr>
        <w:tab/>
        <w:tab/>
        <w:tab/>
        <w:tab/>
        <w:tab/>
        <w:tab/>
        <w:t xml:space="preserve"> </w:t>
        <w:tab/>
        <w:t>Timbro e firma del Rappresentante Legale</w:t>
      </w:r>
    </w:p>
    <w:p>
      <w:pPr>
        <w:pStyle w:val="Normal"/>
        <w:tabs>
          <w:tab w:val="clear" w:pos="709"/>
          <w:tab w:val="left" w:pos="5529" w:leader="none"/>
        </w:tabs>
        <w:jc w:val="right"/>
        <w:rPr>
          <w:rFonts w:ascii="Tahoma" w:hAnsi="Tahoma" w:cs="Tahoma"/>
          <w:sz w:val="20"/>
          <w:szCs w:val="20"/>
        </w:rPr>
      </w:pPr>
      <w:r>
        <w:rPr>
          <w:rFonts w:cs="Tahoma" w:ascii="Tahoma" w:hAnsi="Tahoma"/>
          <w:sz w:val="20"/>
          <w:szCs w:val="20"/>
        </w:rPr>
      </w:r>
    </w:p>
    <w:p>
      <w:pPr>
        <w:pStyle w:val="Normal"/>
        <w:tabs>
          <w:tab w:val="clear" w:pos="709"/>
          <w:tab w:val="left" w:pos="5529" w:leader="none"/>
        </w:tabs>
        <w:jc w:val="right"/>
        <w:rPr>
          <w:rFonts w:ascii="Tahoma" w:hAnsi="Tahoma" w:cs="Tahoma"/>
          <w:sz w:val="20"/>
          <w:szCs w:val="20"/>
        </w:rPr>
      </w:pPr>
      <w:r>
        <w:rPr>
          <w:rFonts w:cs="Tahoma" w:ascii="Tahoma" w:hAnsi="Tahoma"/>
          <w:sz w:val="20"/>
          <w:szCs w:val="20"/>
        </w:rPr>
        <w:t>_________________________________________________</w:t>
      </w:r>
    </w:p>
    <w:p>
      <w:pPr>
        <w:pStyle w:val="Normal"/>
        <w:tabs>
          <w:tab w:val="clear" w:pos="709"/>
          <w:tab w:val="left" w:pos="5529" w:leader="none"/>
        </w:tabs>
        <w:jc w:val="right"/>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r>
    </w:p>
    <w:p>
      <w:pPr>
        <w:pStyle w:val="Normal"/>
        <w:jc w:val="both"/>
        <w:rPr>
          <w:sz w:val="20"/>
          <w:szCs w:val="20"/>
        </w:rPr>
      </w:pPr>
      <w:r>
        <w:rPr>
          <w:rFonts w:cs="Tahoma" w:ascii="Tahoma" w:hAnsi="Tahoma"/>
          <w:sz w:val="20"/>
          <w:szCs w:val="20"/>
        </w:rPr>
        <w:t xml:space="preserve">INFORMATIVA PRIVACY: i dati raccolti saranno trattati come indicato all’art. 22 dell’Avviso </w:t>
      </w:r>
    </w:p>
    <w:p>
      <w:pPr>
        <w:pStyle w:val="Normal"/>
        <w:rPr>
          <w:rFonts w:ascii="Tahoma" w:hAnsi="Tahoma" w:cs="Tahoma"/>
          <w:b/>
          <w:sz w:val="20"/>
          <w:szCs w:val="20"/>
        </w:rPr>
      </w:pPr>
      <w:r>
        <w:rPr>
          <w:rFonts w:cs="Tahoma" w:ascii="Tahoma" w:hAnsi="Tahoma"/>
          <w:b/>
          <w:sz w:val="20"/>
          <w:szCs w:val="20"/>
        </w:rPr>
      </w:r>
    </w:p>
    <w:p>
      <w:pPr>
        <w:pStyle w:val="Normal"/>
        <w:rPr>
          <w:sz w:val="20"/>
          <w:szCs w:val="20"/>
        </w:rPr>
      </w:pPr>
      <w:r>
        <w:rPr>
          <w:rFonts w:cs="Tahoma" w:ascii="Tahoma" w:hAnsi="Tahoma"/>
          <w:b/>
          <w:sz w:val="20"/>
          <w:szCs w:val="20"/>
        </w:rPr>
        <w:t>N.B. Il presente modello deve essere compilato da ciascun partner di progetto diverso dal capofila/proponente.</w:t>
      </w:r>
    </w:p>
    <w:sectPr>
      <w:type w:val="nextPage"/>
      <w:pgSz w:w="11906" w:h="16838"/>
      <w:pgMar w:left="1134" w:right="1134" w:gutter="0" w:header="0" w:top="709"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Bold"/>
    <w:charset w:val="00"/>
    <w:family w:val="roman"/>
    <w:pitch w:val="variable"/>
  </w:font>
  <w:font w:name="Arial">
    <w:charset w:val="00"/>
    <w:family w:val="roman"/>
    <w:pitch w:val="variable"/>
  </w:font>
  <w:font w:name="Abadi MT Condensed Light">
    <w:charset w:val="00"/>
    <w:family w:val="roman"/>
    <w:pitch w:val="variable"/>
  </w:font>
  <w:font w:name="Helvetica">
    <w:altName w:val="Arial"/>
    <w:charset w:val="00"/>
    <w:family w:val="roman"/>
    <w:pitch w:val="variable"/>
  </w:font>
  <w:font w:name="Segoe UI">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Wingdings">
    <w:charset w:val="02"/>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7" w:hanging="360"/>
      </w:pPr>
      <w:rPr>
        <w:rFonts w:ascii="Calibri" w:hAnsi="Calibri" w:cs="Calibri" w:hint="default"/>
        <w:rFonts w:eastAsiaTheme="minorHAnsi"/>
      </w:rPr>
    </w:lvl>
    <w:lvl w:ilvl="1">
      <w:start w:val="0"/>
      <w:numFmt w:val="bullet"/>
      <w:lvlText w:val=""/>
      <w:lvlJc w:val="left"/>
      <w:pPr>
        <w:tabs>
          <w:tab w:val="num" w:pos="0"/>
        </w:tabs>
        <w:ind w:left="1087" w:hanging="360"/>
      </w:pPr>
      <w:rPr>
        <w:rFonts w:ascii="Wingdings" w:hAnsi="Wingdings" w:cs="Wingdings" w:hint="default"/>
        <w:rFonts w:cstheme="minorBidi" w:eastAsiaTheme="minorHAnsi"/>
      </w:rPr>
    </w:lvl>
    <w:lvl w:ilvl="2">
      <w:start w:val="1"/>
      <w:numFmt w:val="bullet"/>
      <w:lvlText w:val=""/>
      <w:lvlJc w:val="left"/>
      <w:pPr>
        <w:tabs>
          <w:tab w:val="num" w:pos="0"/>
        </w:tabs>
        <w:ind w:left="1807" w:hanging="360"/>
      </w:pPr>
      <w:rPr>
        <w:rFonts w:ascii="Wingdings" w:hAnsi="Wingdings" w:cs="Wingdings" w:hint="default"/>
      </w:rPr>
    </w:lvl>
    <w:lvl w:ilvl="3">
      <w:start w:val="1"/>
      <w:numFmt w:val="bullet"/>
      <w:lvlText w:val=""/>
      <w:lvlJc w:val="left"/>
      <w:pPr>
        <w:tabs>
          <w:tab w:val="num" w:pos="0"/>
        </w:tabs>
        <w:ind w:left="2527" w:hanging="360"/>
      </w:pPr>
      <w:rPr>
        <w:rFonts w:ascii="Symbol" w:hAnsi="Symbol" w:cs="Symbol" w:hint="default"/>
      </w:rPr>
    </w:lvl>
    <w:lvl w:ilvl="4">
      <w:start w:val="1"/>
      <w:numFmt w:val="bullet"/>
      <w:lvlText w:val="o"/>
      <w:lvlJc w:val="left"/>
      <w:pPr>
        <w:tabs>
          <w:tab w:val="num" w:pos="0"/>
        </w:tabs>
        <w:ind w:left="3247" w:hanging="360"/>
      </w:pPr>
      <w:rPr>
        <w:rFonts w:ascii="Courier New" w:hAnsi="Courier New" w:cs="Courier New" w:hint="default"/>
      </w:rPr>
    </w:lvl>
    <w:lvl w:ilvl="5">
      <w:start w:val="1"/>
      <w:numFmt w:val="bullet"/>
      <w:lvlText w:val=""/>
      <w:lvlJc w:val="left"/>
      <w:pPr>
        <w:tabs>
          <w:tab w:val="num" w:pos="0"/>
        </w:tabs>
        <w:ind w:left="3967" w:hanging="360"/>
      </w:pPr>
      <w:rPr>
        <w:rFonts w:ascii="Wingdings" w:hAnsi="Wingdings" w:cs="Wingdings" w:hint="default"/>
      </w:rPr>
    </w:lvl>
    <w:lvl w:ilvl="6">
      <w:start w:val="1"/>
      <w:numFmt w:val="bullet"/>
      <w:lvlText w:val=""/>
      <w:lvlJc w:val="left"/>
      <w:pPr>
        <w:tabs>
          <w:tab w:val="num" w:pos="0"/>
        </w:tabs>
        <w:ind w:left="4687" w:hanging="360"/>
      </w:pPr>
      <w:rPr>
        <w:rFonts w:ascii="Symbol" w:hAnsi="Symbol" w:cs="Symbol" w:hint="default"/>
      </w:rPr>
    </w:lvl>
    <w:lvl w:ilvl="7">
      <w:start w:val="1"/>
      <w:numFmt w:val="bullet"/>
      <w:lvlText w:val="o"/>
      <w:lvlJc w:val="left"/>
      <w:pPr>
        <w:tabs>
          <w:tab w:val="num" w:pos="0"/>
        </w:tabs>
        <w:ind w:left="5407" w:hanging="360"/>
      </w:pPr>
      <w:rPr>
        <w:rFonts w:ascii="Courier New" w:hAnsi="Courier New" w:cs="Courier New" w:hint="default"/>
      </w:rPr>
    </w:lvl>
    <w:lvl w:ilvl="8">
      <w:start w:val="1"/>
      <w:numFmt w:val="bullet"/>
      <w:lvlText w:val=""/>
      <w:lvlJc w:val="left"/>
      <w:pPr>
        <w:tabs>
          <w:tab w:val="num" w:pos="0"/>
        </w:tabs>
        <w:ind w:left="6127"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it-IT" w:eastAsia="it-IT" w:bidi="ar-SA"/>
    </w:rPr>
  </w:style>
  <w:style w:type="paragraph" w:styleId="Heading4">
    <w:name w:val="Heading 4"/>
    <w:basedOn w:val="Normal"/>
    <w:next w:val="Normal"/>
    <w:qFormat/>
    <w:pPr>
      <w:keepNext w:val="true"/>
      <w:jc w:val="center"/>
      <w:outlineLvl w:val="3"/>
    </w:pPr>
    <w:rPr>
      <w:rFonts w:ascii="Arial,Bold" w:hAnsi="Arial,Bold"/>
      <w:b/>
      <w:bCs/>
      <w:sz w:val="31"/>
      <w:szCs w:val="31"/>
    </w:rPr>
  </w:style>
  <w:style w:type="paragraph" w:styleId="Heading6">
    <w:name w:val="Heading 6"/>
    <w:basedOn w:val="Normal"/>
    <w:next w:val="Normal"/>
    <w:qFormat/>
    <w:pPr>
      <w:keepNext w:val="true"/>
      <w:outlineLvl w:val="5"/>
    </w:pPr>
    <w:rPr>
      <w:rFonts w:ascii="Arial" w:hAnsi="Arial" w:cs="Arial"/>
      <w:b/>
      <w:bCs/>
      <w:szCs w:val="23"/>
    </w:rPr>
  </w:style>
  <w:style w:type="character" w:styleId="DefaultParagraphFont" w:default="1">
    <w:name w:val="Default Paragraph Font"/>
    <w:uiPriority w:val="1"/>
    <w:semiHidden/>
    <w:unhideWhenUsed/>
    <w:qFormat/>
    <w:rPr/>
  </w:style>
  <w:style w:type="character" w:styleId="Titolo4Carattere" w:customStyle="1">
    <w:name w:val="Titolo 4 Carattere"/>
    <w:qFormat/>
    <w:rPr>
      <w:rFonts w:ascii="Arial,Bold" w:hAnsi="Arial,Bold"/>
      <w:b/>
      <w:bCs/>
      <w:sz w:val="31"/>
      <w:szCs w:val="31"/>
      <w:lang w:val="it-IT" w:eastAsia="it-IT" w:bidi="ar-SA"/>
    </w:rPr>
  </w:style>
  <w:style w:type="character" w:styleId="Titolo6Carattere" w:customStyle="1">
    <w:name w:val="Titolo 6 Carattere"/>
    <w:qFormat/>
    <w:rPr>
      <w:rFonts w:ascii="Arial" w:hAnsi="Arial" w:cs="Arial"/>
      <w:b/>
      <w:bCs/>
      <w:sz w:val="24"/>
      <w:szCs w:val="23"/>
      <w:lang w:val="it-IT" w:eastAsia="it-IT" w:bidi="ar-SA"/>
    </w:rPr>
  </w:style>
  <w:style w:type="character" w:styleId="Corpodeltesto2Carattere" w:customStyle="1">
    <w:name w:val="Corpo del testo 2 Carattere"/>
    <w:qFormat/>
    <w:rPr>
      <w:rFonts w:ascii="Abadi MT Condensed Light" w:hAnsi="Abadi MT Condensed Light" w:eastAsia="MS Mincho"/>
      <w:sz w:val="28"/>
      <w:szCs w:val="24"/>
      <w:lang w:val="it-IT" w:eastAsia="it-IT" w:bidi="ar-SA"/>
    </w:rPr>
  </w:style>
  <w:style w:type="character" w:styleId="IntestazioneCarattere" w:customStyle="1">
    <w:name w:val="Intestazione Carattere"/>
    <w:qFormat/>
    <w:rPr>
      <w:sz w:val="24"/>
      <w:szCs w:val="24"/>
      <w:lang w:val="it-IT" w:eastAsia="it-IT" w:bidi="ar-SA"/>
    </w:rPr>
  </w:style>
  <w:style w:type="character" w:styleId="TitoloCarattere" w:customStyle="1">
    <w:name w:val="Titolo Carattere"/>
    <w:basedOn w:val="DefaultParagraphFont"/>
    <w:qFormat/>
    <w:rsid w:val="00093f27"/>
    <w:rPr>
      <w:rFonts w:ascii="Helvetica" w:hAnsi="Helvetica"/>
      <w:b/>
      <w:sz w:val="24"/>
    </w:rPr>
  </w:style>
  <w:style w:type="character" w:styleId="TestofumettoCarattere" w:customStyle="1">
    <w:name w:val="Testo fumetto Carattere"/>
    <w:basedOn w:val="DefaultParagraphFont"/>
    <w:link w:val="BalloonText"/>
    <w:uiPriority w:val="99"/>
    <w:semiHidden/>
    <w:qFormat/>
    <w:rsid w:val="00f2435e"/>
    <w:rPr>
      <w:rFonts w:ascii="Segoe UI" w:hAnsi="Segoe UI" w:cs="Segoe UI"/>
      <w:sz w:val="18"/>
      <w:szCs w:val="18"/>
    </w:rPr>
  </w:style>
  <w:style w:type="character" w:styleId="annotationreference">
    <w:name w:val="annotation reference"/>
    <w:basedOn w:val="DefaultParagraphFont"/>
    <w:uiPriority w:val="99"/>
    <w:semiHidden/>
    <w:unhideWhenUsed/>
    <w:qFormat/>
    <w:rsid w:val="002a4554"/>
    <w:rPr>
      <w:sz w:val="16"/>
      <w:szCs w:val="16"/>
    </w:rPr>
  </w:style>
  <w:style w:type="character" w:styleId="TestocommentoCarattere" w:customStyle="1">
    <w:name w:val="Testo commento Carattere"/>
    <w:basedOn w:val="DefaultParagraphFont"/>
    <w:uiPriority w:val="99"/>
    <w:semiHidden/>
    <w:qFormat/>
    <w:rsid w:val="002a4554"/>
    <w:rPr/>
  </w:style>
  <w:style w:type="character" w:styleId="SoggettocommentoCarattere" w:customStyle="1">
    <w:name w:val="Soggetto commento Carattere"/>
    <w:basedOn w:val="TestocommentoCarattere"/>
    <w:link w:val="annotationsubject"/>
    <w:uiPriority w:val="99"/>
    <w:semiHidden/>
    <w:qFormat/>
    <w:rsid w:val="002569cd"/>
    <w:rPr>
      <w:b/>
      <w:bCs/>
    </w:rPr>
  </w:style>
  <w:style w:type="character" w:styleId="TestonotaapidipaginaCarattere" w:customStyle="1">
    <w:name w:val="Testo nota a piè di pagina Carattere"/>
    <w:basedOn w:val="DefaultParagraphFont"/>
    <w:uiPriority w:val="99"/>
    <w:semiHidden/>
    <w:qFormat/>
    <w:rsid w:val="00197c70"/>
    <w:rPr>
      <w:rFonts w:ascii="Calibri" w:hAnsi="Calibri" w:eastAsia="Calibri" w:cs="" w:asciiTheme="minorHAnsi" w:cstheme="minorBidi" w:eastAsiaTheme="minorHAnsi" w:hAnsiTheme="minorHAnsi"/>
      <w:lang w:eastAsia="en-US"/>
    </w:rPr>
  </w:style>
  <w:style w:type="character" w:styleId="ParagrafoelencoCarattere" w:customStyle="1">
    <w:name w:val="Paragrafo elenco Carattere"/>
    <w:link w:val="ListParagraph"/>
    <w:uiPriority w:val="34"/>
    <w:qFormat/>
    <w:locked/>
    <w:rsid w:val="00197c70"/>
    <w:rPr>
      <w:sz w:val="24"/>
      <w:szCs w:val="24"/>
    </w:rPr>
  </w:style>
  <w:style w:type="character" w:styleId="FootnoteReference">
    <w:name w:val="Footnote Reference"/>
    <w:rPr>
      <w:vertAlign w:val="superscript"/>
    </w:rPr>
  </w:style>
  <w:style w:type="character" w:styleId="FootnoteCharacters">
    <w:name w:val="Footnote Characters"/>
    <w:basedOn w:val="DefaultParagraphFont"/>
    <w:uiPriority w:val="99"/>
    <w:semiHidden/>
    <w:unhideWhenUsed/>
    <w:qFormat/>
    <w:rsid w:val="00197c70"/>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odyText2">
    <w:name w:val="Body Text 2"/>
    <w:basedOn w:val="Normal"/>
    <w:qFormat/>
    <w:pPr>
      <w:jc w:val="both"/>
    </w:pPr>
    <w:rPr>
      <w:rFonts w:ascii="Abadi MT Condensed Light" w:hAnsi="Abadi MT Condensed Light" w:eastAsia="MS Mincho"/>
      <w:sz w:val="28"/>
    </w:rPr>
  </w:style>
  <w:style w:type="paragraph" w:styleId="Intestazioneepidipagina">
    <w:name w:val="Intestazione e piè di pagina"/>
    <w:basedOn w:val="Normal"/>
    <w:qFormat/>
    <w:pPr/>
    <w:rPr/>
  </w:style>
  <w:style w:type="paragraph" w:styleId="Header">
    <w:name w:val="Header"/>
    <w:basedOn w:val="Normal"/>
    <w:pPr>
      <w:tabs>
        <w:tab w:val="clear" w:pos="709"/>
        <w:tab w:val="center" w:pos="4819" w:leader="none"/>
        <w:tab w:val="right" w:pos="9638" w:leader="none"/>
      </w:tabs>
    </w:pPr>
    <w:rPr/>
  </w:style>
  <w:style w:type="paragraph" w:styleId="Footer">
    <w:name w:val="Footer"/>
    <w:basedOn w:val="Normal"/>
    <w:pPr>
      <w:tabs>
        <w:tab w:val="clear" w:pos="709"/>
        <w:tab w:val="center" w:pos="4819" w:leader="none"/>
        <w:tab w:val="right" w:pos="9638" w:leader="none"/>
      </w:tabs>
    </w:pPr>
    <w:rPr/>
  </w:style>
  <w:style w:type="paragraph" w:styleId="Title">
    <w:name w:val="Title"/>
    <w:basedOn w:val="Normal"/>
    <w:link w:val="TitoloCarattere"/>
    <w:qFormat/>
    <w:rsid w:val="00093f27"/>
    <w:pPr>
      <w:widowControl w:val="false"/>
      <w:suppressAutoHyphens w:val="false"/>
      <w:jc w:val="center"/>
      <w:textAlignment w:val="auto"/>
    </w:pPr>
    <w:rPr>
      <w:rFonts w:ascii="Helvetica" w:hAnsi="Helvetica"/>
      <w:b/>
      <w:szCs w:val="20"/>
    </w:rPr>
  </w:style>
  <w:style w:type="paragraph" w:styleId="ListParagraph">
    <w:name w:val="List Paragraph"/>
    <w:basedOn w:val="Normal"/>
    <w:link w:val="ParagrafoelencoCarattere"/>
    <w:uiPriority w:val="34"/>
    <w:qFormat/>
    <w:rsid w:val="0020336d"/>
    <w:pPr>
      <w:spacing w:before="0" w:after="0"/>
      <w:ind w:left="720"/>
      <w:contextualSpacing/>
    </w:pPr>
    <w:rPr/>
  </w:style>
  <w:style w:type="paragraph" w:styleId="BalloonText">
    <w:name w:val="Balloon Text"/>
    <w:basedOn w:val="Normal"/>
    <w:link w:val="TestofumettoCarattere"/>
    <w:uiPriority w:val="99"/>
    <w:semiHidden/>
    <w:unhideWhenUsed/>
    <w:qFormat/>
    <w:rsid w:val="00f2435e"/>
    <w:pPr/>
    <w:rPr>
      <w:rFonts w:ascii="Segoe UI" w:hAnsi="Segoe UI" w:cs="Segoe UI"/>
      <w:sz w:val="18"/>
      <w:szCs w:val="18"/>
    </w:rPr>
  </w:style>
  <w:style w:type="paragraph" w:styleId="AnnotationText">
    <w:name w:val="Annotation Text"/>
    <w:basedOn w:val="Normal"/>
    <w:link w:val="TestocommentoCarattere"/>
    <w:uiPriority w:val="99"/>
    <w:semiHidden/>
    <w:unhideWhenUsed/>
    <w:rsid w:val="002a4554"/>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2569cd"/>
    <w:pPr/>
    <w:rPr>
      <w:b/>
      <w:bCs/>
    </w:rPr>
  </w:style>
  <w:style w:type="paragraph" w:styleId="FootnoteText">
    <w:name w:val="Footnote Text"/>
    <w:basedOn w:val="Normal"/>
    <w:link w:val="TestonotaapidipaginaCarattere"/>
    <w:uiPriority w:val="99"/>
    <w:semiHidden/>
    <w:unhideWhenUsed/>
    <w:rsid w:val="00197c70"/>
    <w:pPr>
      <w:suppressAutoHyphens w:val="false"/>
      <w:textAlignment w:val="auto"/>
    </w:pPr>
    <w:rPr>
      <w:rFonts w:ascii="Calibri" w:hAnsi="Calibri" w:eastAsia="Calibri" w:cs="" w:asciiTheme="minorHAnsi" w:cstheme="minorBidi" w:eastAsiaTheme="minorHAnsi" w:hAnsiTheme="minorHAnsi"/>
      <w:sz w:val="20"/>
      <w:szCs w:val="20"/>
      <w:lang w:eastAsia="en-US"/>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LibreOffice/24.2.5.2$Windows_X86_64 LibreOffice_project/bffef4ea93e59bebbeaf7f431bb02b1a39ee8a59</Application>
  <AppVersion>15.0000</AppVersion>
  <Pages>3</Pages>
  <Words>693</Words>
  <Characters>4724</Characters>
  <CharactersWithSpaces>5424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2022-07-28T07:47:00Z</dcterms:created>
  <dc:creator>amarino</dc:creator>
  <dc:description/>
  <dc:language>it-IT</dc:language>
  <cp:lastModifiedBy>Raffaele Chitarroni</cp:lastModifiedBy>
  <cp:lastPrinted>2019-09-25T10:38:00Z</cp:lastPrinted>
  <dcterms:modified xsi:type="dcterms:W3CDTF">2024-12-05T09:43:00Z</dcterms:modified>
  <cp:revision>15</cp:revision>
  <dc:subject/>
  <dc:title>MODELLO A1</dc:title>
</cp:coreProperties>
</file>

<file path=docProps/custom.xml><?xml version="1.0" encoding="utf-8"?>
<Properties xmlns="http://schemas.openxmlformats.org/officeDocument/2006/custom-properties" xmlns:vt="http://schemas.openxmlformats.org/officeDocument/2006/docPropsVTypes"/>
</file>